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EC26F4" w14:textId="62EDD38E" w:rsidR="0066627A" w:rsidRDefault="001B1348">
      <w:r>
        <w:t>Trey Sledge</w:t>
      </w:r>
    </w:p>
    <w:p w14:paraId="58D9C8A6" w14:textId="44B0C60E" w:rsidR="001B1348" w:rsidRDefault="001B1348">
      <w:r>
        <w:t>CIS 410-01</w:t>
      </w:r>
    </w:p>
    <w:p w14:paraId="4CAAF1A2" w14:textId="15CD932E" w:rsidR="001B1348" w:rsidRDefault="001B1348">
      <w:r>
        <w:t>Due 11/4/2021</w:t>
      </w:r>
    </w:p>
    <w:p w14:paraId="0A94070F" w14:textId="6A9284F8" w:rsidR="001B1348" w:rsidRPr="001B1348" w:rsidRDefault="001B1348">
      <w:pPr>
        <w:rPr>
          <w:b/>
          <w:bCs/>
        </w:rPr>
      </w:pPr>
      <w:r w:rsidRPr="001B1348">
        <w:rPr>
          <w:b/>
          <w:bCs/>
        </w:rPr>
        <w:t>IRS Case</w:t>
      </w:r>
    </w:p>
    <w:p w14:paraId="12040559" w14:textId="3F4DE659" w:rsidR="001B1348" w:rsidRDefault="001B1348"/>
    <w:p w14:paraId="2A8AB4F5" w14:textId="1B969F38" w:rsidR="001B1348" w:rsidRPr="00330203" w:rsidRDefault="001B1348">
      <w:r w:rsidRPr="001B1348">
        <w:rPr>
          <w:b/>
          <w:bCs/>
        </w:rPr>
        <w:t>Problem</w:t>
      </w:r>
      <w:r w:rsidR="00330203">
        <w:rPr>
          <w:b/>
          <w:bCs/>
        </w:rPr>
        <w:t xml:space="preserve">: </w:t>
      </w:r>
      <w:r w:rsidR="00330203">
        <w:t xml:space="preserve"> The IRS implemented an Automated Collection Service, hoping for a more productive collection method. </w:t>
      </w:r>
      <w:r w:rsidR="00166E06">
        <w:t>Instead,</w:t>
      </w:r>
      <w:r w:rsidR="00330203">
        <w:t xml:space="preserve"> this new system </w:t>
      </w:r>
      <w:r w:rsidR="00166E06">
        <w:t>led</w:t>
      </w:r>
      <w:r w:rsidR="00330203">
        <w:t xml:space="preserve"> to motivation issues among the employees causing high turnover.</w:t>
      </w:r>
    </w:p>
    <w:p w14:paraId="7B765496" w14:textId="05980B4A" w:rsidR="001B1348" w:rsidRPr="001B1348" w:rsidRDefault="001B1348">
      <w:pPr>
        <w:rPr>
          <w:b/>
          <w:bCs/>
        </w:rPr>
      </w:pPr>
    </w:p>
    <w:p w14:paraId="34F5C59D" w14:textId="6E2CEA81" w:rsidR="001B1348" w:rsidRPr="001B1348" w:rsidRDefault="001B1348">
      <w:pPr>
        <w:rPr>
          <w:b/>
          <w:bCs/>
        </w:rPr>
      </w:pPr>
      <w:r w:rsidRPr="001B1348">
        <w:rPr>
          <w:b/>
          <w:bCs/>
        </w:rPr>
        <w:t xml:space="preserve">ICA: </w:t>
      </w:r>
    </w:p>
    <w:p w14:paraId="4C2D4FDF" w14:textId="0A523819" w:rsidR="001B1348" w:rsidRDefault="001B1348">
      <w:r w:rsidRPr="001B1348">
        <w:rPr>
          <w:b/>
          <w:bCs/>
        </w:rPr>
        <w:t>Mission:</w:t>
      </w:r>
      <w:r>
        <w:t xml:space="preserve"> Collect taxes for the </w:t>
      </w:r>
      <w:r w:rsidR="00166E06">
        <w:t>United States</w:t>
      </w:r>
      <w:r>
        <w:t xml:space="preserve"> government</w:t>
      </w:r>
      <w:r w:rsidR="00330203">
        <w:t xml:space="preserve"> using a cost-leadership strategy</w:t>
      </w:r>
    </w:p>
    <w:p w14:paraId="2BA35F99" w14:textId="35973F2F" w:rsidR="001B1348" w:rsidRDefault="001B1348"/>
    <w:p w14:paraId="065FB64F" w14:textId="1C05CF69" w:rsidR="001B1348" w:rsidRPr="001B1348" w:rsidRDefault="00166E06">
      <w:pPr>
        <w:rPr>
          <w:b/>
          <w:bCs/>
        </w:rPr>
      </w:pPr>
      <w:r w:rsidRPr="001B1348">
        <w:rPr>
          <w:b/>
          <w:bCs/>
        </w:rPr>
        <w:t>Generic</w:t>
      </w:r>
      <w:r w:rsidR="001B1348" w:rsidRPr="001B1348">
        <w:rPr>
          <w:b/>
          <w:bCs/>
        </w:rPr>
        <w:t xml:space="preserve"> Strategy:</w:t>
      </w:r>
      <w:r w:rsidR="00330203" w:rsidRPr="00330203">
        <w:t xml:space="preserve"> Functional</w:t>
      </w:r>
    </w:p>
    <w:p w14:paraId="62190207" w14:textId="746F9F2E" w:rsidR="001B1348" w:rsidRPr="001B1348" w:rsidRDefault="001B1348">
      <w:pPr>
        <w:rPr>
          <w:b/>
          <w:bCs/>
        </w:rPr>
      </w:pPr>
    </w:p>
    <w:p w14:paraId="793AA357" w14:textId="2398B807" w:rsidR="001B1348" w:rsidRPr="001B1348" w:rsidRDefault="001B1348">
      <w:pPr>
        <w:rPr>
          <w:b/>
          <w:bCs/>
        </w:rPr>
      </w:pPr>
      <w:r w:rsidRPr="001B1348">
        <w:rPr>
          <w:b/>
          <w:bCs/>
        </w:rPr>
        <w:t>Five forces:</w:t>
      </w:r>
    </w:p>
    <w:p w14:paraId="34D8B4B8" w14:textId="5A004734" w:rsidR="001B1348" w:rsidRPr="001B1348" w:rsidRDefault="00166E06">
      <w:pPr>
        <w:rPr>
          <w:b/>
          <w:bCs/>
        </w:rPr>
      </w:pPr>
      <w:r w:rsidRPr="001B1348">
        <w:rPr>
          <w:b/>
          <w:bCs/>
        </w:rPr>
        <w:t>Competition (</w:t>
      </w:r>
      <w:r w:rsidR="001B1348" w:rsidRPr="001B1348">
        <w:rPr>
          <w:b/>
          <w:bCs/>
        </w:rPr>
        <w:t xml:space="preserve">LOW): </w:t>
      </w:r>
      <w:r w:rsidR="00CB364C">
        <w:rPr>
          <w:b/>
          <w:bCs/>
        </w:rPr>
        <w:t>Government agencies have no competition</w:t>
      </w:r>
    </w:p>
    <w:p w14:paraId="1D12F242" w14:textId="438FDE67" w:rsidR="001B1348" w:rsidRPr="001B1348" w:rsidRDefault="001B1348">
      <w:pPr>
        <w:rPr>
          <w:b/>
          <w:bCs/>
        </w:rPr>
      </w:pPr>
      <w:r w:rsidRPr="001B1348">
        <w:rPr>
          <w:b/>
          <w:bCs/>
        </w:rPr>
        <w:t xml:space="preserve">Threat of new entrants(low): </w:t>
      </w:r>
      <w:r w:rsidR="00CB364C">
        <w:rPr>
          <w:b/>
          <w:bCs/>
        </w:rPr>
        <w:t>There is no way for anyone other than IRS to collect taxes</w:t>
      </w:r>
    </w:p>
    <w:p w14:paraId="6BEDB151" w14:textId="563B90B8" w:rsidR="001B1348" w:rsidRPr="001B1348" w:rsidRDefault="001B1348">
      <w:pPr>
        <w:rPr>
          <w:b/>
          <w:bCs/>
        </w:rPr>
      </w:pPr>
      <w:r w:rsidRPr="001B1348">
        <w:rPr>
          <w:b/>
          <w:bCs/>
        </w:rPr>
        <w:t>Threat of substitutes(low):</w:t>
      </w:r>
      <w:r w:rsidR="00CB364C">
        <w:rPr>
          <w:b/>
          <w:bCs/>
        </w:rPr>
        <w:t xml:space="preserve"> No </w:t>
      </w:r>
      <w:r w:rsidR="00166E06">
        <w:rPr>
          <w:b/>
          <w:bCs/>
        </w:rPr>
        <w:t>substitutes</w:t>
      </w:r>
      <w:r w:rsidR="00CB364C">
        <w:rPr>
          <w:b/>
          <w:bCs/>
        </w:rPr>
        <w:t xml:space="preserve"> for the IRS</w:t>
      </w:r>
    </w:p>
    <w:p w14:paraId="424ADD6D" w14:textId="1AC1C6BB" w:rsidR="001B1348" w:rsidRPr="001B1348" w:rsidRDefault="001B1348">
      <w:pPr>
        <w:rPr>
          <w:b/>
          <w:bCs/>
        </w:rPr>
      </w:pPr>
      <w:r w:rsidRPr="001B1348">
        <w:rPr>
          <w:b/>
          <w:bCs/>
        </w:rPr>
        <w:t>Bargaining power of suppliers(</w:t>
      </w:r>
      <w:r w:rsidR="00CB364C">
        <w:rPr>
          <w:b/>
          <w:bCs/>
        </w:rPr>
        <w:t>low)</w:t>
      </w:r>
      <w:r w:rsidR="00330203">
        <w:rPr>
          <w:b/>
          <w:bCs/>
        </w:rPr>
        <w:t>: no say in the IRS processes</w:t>
      </w:r>
    </w:p>
    <w:p w14:paraId="01D7A855" w14:textId="16A4BABE" w:rsidR="001B1348" w:rsidRPr="001B1348" w:rsidRDefault="001B1348">
      <w:pPr>
        <w:rPr>
          <w:b/>
          <w:bCs/>
        </w:rPr>
      </w:pPr>
      <w:r w:rsidRPr="001B1348">
        <w:rPr>
          <w:b/>
          <w:bCs/>
        </w:rPr>
        <w:t>Bargain</w:t>
      </w:r>
      <w:r w:rsidR="00166E06">
        <w:rPr>
          <w:b/>
          <w:bCs/>
        </w:rPr>
        <w:t>in</w:t>
      </w:r>
      <w:r w:rsidRPr="001B1348">
        <w:rPr>
          <w:b/>
          <w:bCs/>
        </w:rPr>
        <w:t>g power of customers(</w:t>
      </w:r>
      <w:r w:rsidR="00CB364C">
        <w:rPr>
          <w:b/>
          <w:bCs/>
        </w:rPr>
        <w:t>low): people pay or go to jail</w:t>
      </w:r>
    </w:p>
    <w:p w14:paraId="294ABE17" w14:textId="336B4BC0" w:rsidR="001B1348" w:rsidRDefault="001B1348"/>
    <w:p w14:paraId="3645E4F5" w14:textId="073ADEF8" w:rsidR="001B1348" w:rsidRDefault="001B1348" w:rsidP="006F34FC">
      <w:pPr>
        <w:tabs>
          <w:tab w:val="left" w:pos="3840"/>
        </w:tabs>
        <w:rPr>
          <w:b/>
          <w:bCs/>
        </w:rPr>
      </w:pPr>
      <w:r w:rsidRPr="001B1348">
        <w:rPr>
          <w:b/>
          <w:bCs/>
        </w:rPr>
        <w:t>Org Structure: Functional Structure.</w:t>
      </w:r>
      <w:r w:rsidR="006F34FC">
        <w:rPr>
          <w:b/>
          <w:bCs/>
        </w:rPr>
        <w:tab/>
      </w:r>
    </w:p>
    <w:p w14:paraId="78888118" w14:textId="32FDCE69" w:rsidR="006F34FC" w:rsidRPr="001B1348" w:rsidRDefault="006F34FC" w:rsidP="006F34FC">
      <w:pPr>
        <w:tabs>
          <w:tab w:val="left" w:pos="3840"/>
        </w:tabs>
        <w:rPr>
          <w:b/>
          <w:bCs/>
        </w:rPr>
      </w:pPr>
      <w:r>
        <w:rPr>
          <w:b/>
          <w:bCs/>
        </w:rPr>
        <w:t xml:space="preserve">Stakeholders: </w:t>
      </w:r>
    </w:p>
    <w:p w14:paraId="5749E914" w14:textId="552A79E9" w:rsidR="001B1348" w:rsidRPr="006F34FC" w:rsidRDefault="00330203">
      <w:r>
        <w:rPr>
          <w:b/>
          <w:bCs/>
        </w:rPr>
        <w:t>Us government:</w:t>
      </w:r>
      <w:r w:rsidR="006F34FC">
        <w:rPr>
          <w:b/>
          <w:bCs/>
        </w:rPr>
        <w:t xml:space="preserve"> </w:t>
      </w:r>
      <w:r w:rsidR="006F34FC">
        <w:t>Needs a new system to increase productivity for higher case output.</w:t>
      </w:r>
    </w:p>
    <w:p w14:paraId="4063A31D" w14:textId="46B6030E" w:rsidR="00330203" w:rsidRPr="006F34FC" w:rsidRDefault="00330203">
      <w:r>
        <w:rPr>
          <w:b/>
          <w:bCs/>
        </w:rPr>
        <w:t>IRS Employees:</w:t>
      </w:r>
      <w:r w:rsidR="006F34FC">
        <w:rPr>
          <w:b/>
          <w:bCs/>
        </w:rPr>
        <w:t xml:space="preserve"> </w:t>
      </w:r>
      <w:r w:rsidR="006F34FC">
        <w:t>do not enjoy working with the new system causing many to leave</w:t>
      </w:r>
    </w:p>
    <w:p w14:paraId="1C3ECA31" w14:textId="2861690B" w:rsidR="00330203" w:rsidRPr="006F34FC" w:rsidRDefault="006F34FC">
      <w:r>
        <w:rPr>
          <w:b/>
          <w:bCs/>
        </w:rPr>
        <w:t>Supervisors</w:t>
      </w:r>
      <w:r w:rsidR="00330203">
        <w:rPr>
          <w:b/>
          <w:bCs/>
        </w:rPr>
        <w:t>:</w:t>
      </w:r>
      <w:r>
        <w:rPr>
          <w:b/>
          <w:bCs/>
        </w:rPr>
        <w:t xml:space="preserve"> </w:t>
      </w:r>
      <w:r>
        <w:t>may have job-satisfaction, but their motivation may not be addressed causing more turnover</w:t>
      </w:r>
    </w:p>
    <w:p w14:paraId="50ACB73D" w14:textId="5EC9EE8C" w:rsidR="00330203" w:rsidRPr="006F34FC" w:rsidRDefault="00330203">
      <w:r>
        <w:rPr>
          <w:b/>
          <w:bCs/>
        </w:rPr>
        <w:t>Taxpayers:</w:t>
      </w:r>
      <w:r w:rsidR="006F34FC">
        <w:rPr>
          <w:b/>
          <w:bCs/>
        </w:rPr>
        <w:t xml:space="preserve"> </w:t>
      </w:r>
      <w:r w:rsidR="006F34FC">
        <w:t>impacted very little</w:t>
      </w:r>
    </w:p>
    <w:p w14:paraId="3DB37C5A" w14:textId="35E6C97F" w:rsidR="001B1348" w:rsidRPr="001B1348" w:rsidRDefault="001B1348">
      <w:pPr>
        <w:rPr>
          <w:b/>
          <w:bCs/>
        </w:rPr>
      </w:pPr>
      <w:r w:rsidRPr="001B1348">
        <w:rPr>
          <w:b/>
          <w:bCs/>
        </w:rPr>
        <w:t>Alternatives:</w:t>
      </w:r>
    </w:p>
    <w:p w14:paraId="71CCCF5F" w14:textId="71A90083" w:rsidR="001B1348" w:rsidRDefault="001B1348">
      <w:r w:rsidRPr="001B1348">
        <w:rPr>
          <w:b/>
          <w:bCs/>
        </w:rPr>
        <w:lastRenderedPageBreak/>
        <w:t>Do nothing:</w:t>
      </w:r>
      <w:r w:rsidR="006F34FC">
        <w:rPr>
          <w:b/>
          <w:bCs/>
        </w:rPr>
        <w:t xml:space="preserve"> </w:t>
      </w:r>
      <w:r w:rsidR="006F34FC">
        <w:t xml:space="preserve">Currently the ACS system has improved productivity improving collection by 33%. With a downside of a very high turnover rate. The employees would continue to not like using the system that </w:t>
      </w:r>
      <w:r w:rsidR="00166E06">
        <w:t>restricts</w:t>
      </w:r>
      <w:r w:rsidR="006F34FC">
        <w:t xml:space="preserve"> the privacy they previously had. Employees will continue to </w:t>
      </w:r>
      <w:r w:rsidR="00166E06">
        <w:t>shrink;</w:t>
      </w:r>
      <w:r w:rsidR="006F34FC">
        <w:t xml:space="preserve"> supervisors will continue to monitor and give feedback over employees.</w:t>
      </w:r>
    </w:p>
    <w:p w14:paraId="0A9BE776" w14:textId="50CD9838" w:rsidR="006F34FC" w:rsidRDefault="006F34FC" w:rsidP="006F34FC">
      <w:r>
        <w:rPr>
          <w:b/>
          <w:bCs/>
        </w:rPr>
        <w:t xml:space="preserve">Retrain: </w:t>
      </w:r>
      <w:r>
        <w:t xml:space="preserve">This would give the individual person the ability to say that “they completed X case” causing them to have a unique Task </w:t>
      </w:r>
      <w:r w:rsidR="00166E06">
        <w:t>Identity</w:t>
      </w:r>
      <w:r>
        <w:t xml:space="preserve"> with the work they do. Instead of everyone working on </w:t>
      </w:r>
      <w:r w:rsidR="00166E06">
        <w:t>its</w:t>
      </w:r>
      <w:r>
        <w:t xml:space="preserve"> piece by piece lowering the unique identity. Employees would have to have additional skills increasing their pay, supervisors job duties would most likely stay the same.</w:t>
      </w:r>
      <w:r w:rsidR="003C11C9">
        <w:t xml:space="preserve"> Taking away this feeling of being a cog in a machine greatly increases a </w:t>
      </w:r>
      <w:r w:rsidR="00166E06">
        <w:t>person’s</w:t>
      </w:r>
      <w:r w:rsidR="003C11C9">
        <w:t xml:space="preserve"> mood, but with this new system you would also have to create an “Electronic substitute for the office water cooler” (Fried) as fried states to give the employees the ability to socialize while or after working at a terminal.</w:t>
      </w:r>
    </w:p>
    <w:p w14:paraId="02DF1FA3" w14:textId="022221CD" w:rsidR="003C11C9" w:rsidRDefault="003C11C9" w:rsidP="006F34FC">
      <w:r w:rsidRPr="003C11C9">
        <w:rPr>
          <w:b/>
          <w:bCs/>
        </w:rPr>
        <w:t>Change Management</w:t>
      </w:r>
      <w:r w:rsidR="005B1320">
        <w:rPr>
          <w:b/>
          <w:bCs/>
        </w:rPr>
        <w:t xml:space="preserve"> of system</w:t>
      </w:r>
      <w:r>
        <w:rPr>
          <w:b/>
          <w:bCs/>
        </w:rPr>
        <w:t xml:space="preserve">: </w:t>
      </w:r>
      <w:r w:rsidR="003E66A3">
        <w:t xml:space="preserve">changing how performance information is relayed to employees and placing a standardized method for feedback </w:t>
      </w:r>
      <w:r w:rsidR="005B1320">
        <w:t>provides</w:t>
      </w:r>
      <w:r w:rsidR="003E66A3">
        <w:t xml:space="preserve"> a system where employees can improve their job performance and in crease job satisfaction. “Improved communications will enable managers to extend their span of control” (Fried), This allows managers to increase their control while also increasing employees job satisfaction. </w:t>
      </w:r>
      <w:r w:rsidR="005B1320">
        <w:t xml:space="preserve">This would also give employees more freedom doing their work making them feel like they are not being spied on as Cash notes “software can be designed to constrain the user or give the user great discretion” (CASH). </w:t>
      </w:r>
      <w:r w:rsidR="003E66A3">
        <w:t>Government would not need to spend that much more, Employees would have increased job satisfaction, would not directly decrease turnover or increase motivation, Supervisors would need to readjust but would have increased understanding of their employees, taxpayers not affected.</w:t>
      </w:r>
    </w:p>
    <w:p w14:paraId="66A380FA" w14:textId="57167BD1" w:rsidR="003E66A3" w:rsidRDefault="003E66A3" w:rsidP="006F34FC">
      <w:pPr>
        <w:rPr>
          <w:b/>
          <w:bCs/>
        </w:rPr>
      </w:pPr>
    </w:p>
    <w:p w14:paraId="1498DAFE" w14:textId="425AC9BE" w:rsidR="005B1320" w:rsidRDefault="005B1320" w:rsidP="006F34FC">
      <w:r>
        <w:rPr>
          <w:b/>
          <w:bCs/>
        </w:rPr>
        <w:t xml:space="preserve">Solution: </w:t>
      </w:r>
      <w:r>
        <w:t xml:space="preserve">The best option is to change the way the system is managed. Productivity is not an issue for IRS. ACS has been able to raise the collected taxes by 33% annually, and a total number of cases being closed has improved by 100%. The system is fine turnover rate because of the system is the only problem. Motivation directly correlates with productivity and turnover rate while job satisfaction does not. Motivation is a direct reason for employees leaving the IRS. Many Employees do not feel challenged </w:t>
      </w:r>
      <w:r w:rsidR="00FE7521">
        <w:t xml:space="preserve">because of the new ACS system in place. To increase motivation management must raise the skill variety, task identity, task significance, </w:t>
      </w:r>
      <w:proofErr w:type="gramStart"/>
      <w:r w:rsidR="00FE7521">
        <w:t>autonomy</w:t>
      </w:r>
      <w:proofErr w:type="gramEnd"/>
      <w:r w:rsidR="00FE7521">
        <w:t xml:space="preserve"> and </w:t>
      </w:r>
      <w:r w:rsidR="00166E06">
        <w:t>feedback</w:t>
      </w:r>
      <w:r w:rsidR="00FE7521">
        <w:t xml:space="preserve">. Allowing employees to complete a case from start to finish will help with the task identity. </w:t>
      </w:r>
      <w:r w:rsidR="00166E06">
        <w:t xml:space="preserve">After </w:t>
      </w:r>
      <w:r w:rsidR="00166E06">
        <w:t>all,</w:t>
      </w:r>
      <w:r w:rsidR="00166E06">
        <w:t xml:space="preserve"> “If people believe they’re working so that senior </w:t>
      </w:r>
      <w:r w:rsidR="00166E06">
        <w:t>management</w:t>
      </w:r>
      <w:r w:rsidR="00166E06">
        <w:t xml:space="preserve"> can get a bigger bonus, </w:t>
      </w:r>
      <w:r w:rsidR="00166E06">
        <w:t>change</w:t>
      </w:r>
      <w:r w:rsidR="00166E06">
        <w:t xml:space="preserve"> will not happen (</w:t>
      </w:r>
      <w:r w:rsidR="00166E06">
        <w:t>Kalakoda). Less</w:t>
      </w:r>
      <w:r w:rsidR="00FE7521">
        <w:t xml:space="preserve"> monitoring will give more employees the benefit of management of not breathing down their neck, monitoring will still happen just slightly less. The Increased feedback from the change in how management gives feedback will greatly improve the motivation that employees have instead of the old way which reinforced negative feedback.</w:t>
      </w:r>
      <w:r w:rsidR="00166E06">
        <w:t xml:space="preserve"> “Employees need to feel some sense of accomplishment in order to continue to do a good job, but when employees do not have a clear understanding of their responsibilities, then how can an employee feel motivated to continue to work hard and do a good job at any level of the hierarchy” (MORGAN). This would also allow management to let employees think that this change will be good for them no matter what </w:t>
      </w:r>
      <w:r w:rsidR="00166E06">
        <w:t>“The goal of change management is to dupe slow-witted employees into thinking change is good for them by appealing to their sense of adventure and love of challenge” (Adams)</w:t>
      </w:r>
      <w:r w:rsidR="00166E06">
        <w:t xml:space="preserve">. </w:t>
      </w:r>
    </w:p>
    <w:p w14:paraId="7908712C" w14:textId="53EA8DE2" w:rsidR="00166E06" w:rsidRDefault="00166E06" w:rsidP="006F34FC"/>
    <w:p w14:paraId="6851FC54" w14:textId="2C4A0B91" w:rsidR="00166E06" w:rsidRDefault="00166E06" w:rsidP="006F34FC"/>
    <w:p w14:paraId="2FAA867B" w14:textId="3BF5D721" w:rsidR="00166E06" w:rsidRDefault="00166E06" w:rsidP="006F34FC"/>
    <w:p w14:paraId="614ADA8A" w14:textId="7830EDE4" w:rsidR="00166E06" w:rsidRDefault="00166E06" w:rsidP="006F34FC">
      <w:pPr>
        <w:rPr>
          <w:b/>
          <w:bCs/>
        </w:rPr>
      </w:pPr>
      <w:r>
        <w:rPr>
          <w:b/>
          <w:bCs/>
        </w:rPr>
        <w:t>Work Cited:</w:t>
      </w:r>
    </w:p>
    <w:p w14:paraId="08232EC1" w14:textId="48C55D62" w:rsidR="00166E06" w:rsidRDefault="00166E06" w:rsidP="006F34FC">
      <w:pPr>
        <w:rPr>
          <w:b/>
          <w:bCs/>
        </w:rPr>
      </w:pPr>
    </w:p>
    <w:p w14:paraId="14144412" w14:textId="77777777" w:rsidR="00166E06" w:rsidRPr="0053652A" w:rsidRDefault="00166E06" w:rsidP="00166E06">
      <w:pPr>
        <w:rPr>
          <w:rFonts w:ascii="Times New Roman" w:hAnsi="Times New Roman" w:cs="Times New Roman"/>
          <w:sz w:val="24"/>
          <w:szCs w:val="24"/>
        </w:rPr>
      </w:pPr>
      <w:r w:rsidRPr="0053652A">
        <w:rPr>
          <w:rFonts w:ascii="Times New Roman" w:hAnsi="Times New Roman" w:cs="Times New Roman"/>
          <w:sz w:val="24"/>
          <w:szCs w:val="24"/>
        </w:rPr>
        <w:t>Cash Building the information Age Organization</w:t>
      </w:r>
    </w:p>
    <w:p w14:paraId="3468E76B" w14:textId="77777777" w:rsidR="00166E06" w:rsidRDefault="00166E06" w:rsidP="00166E06">
      <w:r>
        <w:t>Fried Managing Emerging technologies</w:t>
      </w:r>
    </w:p>
    <w:p w14:paraId="2CCA96F1" w14:textId="77777777" w:rsidR="00166E06" w:rsidRDefault="00166E06" w:rsidP="00166E06">
      <w:r>
        <w:t>Morgan, Gareth. Images of Organization</w:t>
      </w:r>
    </w:p>
    <w:p w14:paraId="569C4614" w14:textId="7EA687C9" w:rsidR="00166E06" w:rsidRDefault="00166E06" w:rsidP="006F34FC">
      <w:r>
        <w:t>Adams, Scott. The Dilbert Principle</w:t>
      </w:r>
    </w:p>
    <w:p w14:paraId="2960C1EB" w14:textId="6D388A8E" w:rsidR="00166E06" w:rsidRPr="00166E06" w:rsidRDefault="00166E06" w:rsidP="006F34FC">
      <w:r>
        <w:t>Kalakoda, Ravi. E-business 2.0 Roadmap for Success</w:t>
      </w:r>
    </w:p>
    <w:sectPr w:rsidR="00166E06" w:rsidRPr="00166E0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1348"/>
    <w:rsid w:val="00166E06"/>
    <w:rsid w:val="001B1348"/>
    <w:rsid w:val="00330203"/>
    <w:rsid w:val="003C11C9"/>
    <w:rsid w:val="003E66A3"/>
    <w:rsid w:val="005B1320"/>
    <w:rsid w:val="0066627A"/>
    <w:rsid w:val="006F34FC"/>
    <w:rsid w:val="00CB364C"/>
    <w:rsid w:val="00FE75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E9C2F1"/>
  <w15:chartTrackingRefBased/>
  <w15:docId w15:val="{0FCB52D3-236A-415D-B77C-0DD1535AAE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378</TotalTime>
  <Pages>3</Pages>
  <Words>755</Words>
  <Characters>4310</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Trey</dc:creator>
  <cp:keywords/>
  <dc:description/>
  <cp:lastModifiedBy>Trey</cp:lastModifiedBy>
  <cp:revision>1</cp:revision>
  <dcterms:created xsi:type="dcterms:W3CDTF">2021-11-04T04:40:00Z</dcterms:created>
  <dcterms:modified xsi:type="dcterms:W3CDTF">2021-11-04T11:01:00Z</dcterms:modified>
</cp:coreProperties>
</file>